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A6380">
      <w:pPr>
        <w:spacing w:line="360" w:lineRule="auto"/>
        <w:jc w:val="center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color w:val="auto"/>
          <w:sz w:val="28"/>
          <w:szCs w:val="28"/>
        </w:rPr>
        <w:t>初始审查申请</w:t>
      </w:r>
    </w:p>
    <w:p w14:paraId="5F131E3D">
      <w:pPr>
        <w:spacing w:line="360" w:lineRule="auto"/>
        <w:jc w:val="center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>（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变更知情同意</w:t>
      </w:r>
      <w:r>
        <w:rPr>
          <w:rFonts w:hint="default" w:ascii="Times New Roman" w:hAnsi="Times New Roman" w:cs="Times New Roman"/>
          <w:color w:val="auto"/>
          <w:sz w:val="24"/>
          <w:szCs w:val="24"/>
          <w:vertAlign w:val="superscript"/>
          <w:lang w:val="en-US" w:eastAsia="zh-CN"/>
        </w:rPr>
        <w:t>1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申请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•</w:t>
      </w:r>
      <w:r>
        <w:rPr>
          <w:rFonts w:hint="default" w:ascii="Times New Roman" w:hAnsi="Times New Roman" w:cs="Times New Roman"/>
          <w:bCs/>
          <w:color w:val="auto"/>
          <w:sz w:val="24"/>
        </w:rPr>
        <w:t>免除知情同意</w:t>
      </w:r>
      <w:r>
        <w:rPr>
          <w:rFonts w:hint="eastAsia" w:cs="Times New Roman"/>
          <w:bCs/>
          <w:color w:val="auto"/>
          <w:sz w:val="24"/>
          <w:lang w:val="en-US" w:eastAsia="zh-CN"/>
        </w:rPr>
        <w:t>的</w:t>
      </w:r>
      <w:r>
        <w:rPr>
          <w:rFonts w:hint="default" w:ascii="Times New Roman" w:hAnsi="Times New Roman" w:cs="Times New Roman"/>
          <w:bCs/>
          <w:color w:val="auto"/>
          <w:sz w:val="24"/>
        </w:rPr>
        <w:t>签字</w:t>
      </w:r>
      <w:r>
        <w:rPr>
          <w:rFonts w:hint="default" w:ascii="Times New Roman" w:hAnsi="Times New Roman" w:cs="Times New Roman"/>
          <w:color w:val="auto"/>
          <w:sz w:val="24"/>
        </w:rPr>
        <w:t>）</w:t>
      </w:r>
    </w:p>
    <w:p w14:paraId="235AFCFB">
      <w:pPr>
        <w:spacing w:line="360" w:lineRule="auto"/>
        <w:jc w:val="left"/>
        <w:rPr>
          <w:rFonts w:hint="eastAsia" w:ascii="Times New Roman" w:hAnsi="Times New Roman" w:cs="Times New Roman"/>
          <w:color w:val="auto"/>
          <w:sz w:val="24"/>
          <w:lang w:eastAsia="zh-CN"/>
        </w:rPr>
      </w:pPr>
      <w:r>
        <w:rPr>
          <w:rFonts w:hint="default" w:eastAsia="楷体" w:cs="Times New Roman"/>
          <w:sz w:val="24"/>
          <w:szCs w:val="24"/>
          <w:lang w:val="en-US" w:eastAsia="zh-CN"/>
        </w:rPr>
        <w:t>注</w:t>
      </w:r>
      <w:r>
        <w:rPr>
          <w:rFonts w:hint="eastAsia" w:eastAsia="楷体" w:cs="Times New Roman"/>
          <w:sz w:val="24"/>
          <w:szCs w:val="24"/>
          <w:lang w:val="en-US" w:eastAsia="zh-CN"/>
        </w:rPr>
        <w:t>1</w:t>
      </w:r>
      <w:r>
        <w:rPr>
          <w:rFonts w:hint="default" w:eastAsia="楷体" w:cs="Times New Roman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楷体" w:cs="Times New Roman"/>
          <w:sz w:val="24"/>
          <w:szCs w:val="24"/>
          <w:lang w:val="zh-CN"/>
        </w:rPr>
        <w:t>变更知情同意是指仍然会获得知情同意，但披露的要素或知情同意的文件证明与法规要求有所不同，包括：①变更提供给</w:t>
      </w:r>
      <w:r>
        <w:rPr>
          <w:rFonts w:hint="eastAsia" w:eastAsia="楷体" w:cs="Times New Roman"/>
          <w:sz w:val="24"/>
          <w:szCs w:val="24"/>
          <w:lang w:val="zh-CN"/>
        </w:rPr>
        <w:t>参与者</w:t>
      </w:r>
      <w:r>
        <w:rPr>
          <w:rFonts w:hint="default" w:ascii="Times New Roman" w:hAnsi="Times New Roman" w:eastAsia="楷体" w:cs="Times New Roman"/>
          <w:sz w:val="24"/>
          <w:szCs w:val="24"/>
          <w:lang w:val="zh-CN"/>
        </w:rPr>
        <w:t>的信息，例如隐瞒信息。②变更知情同意的文件证明，例如免除知情同意的签字。</w:t>
      </w:r>
      <w:r>
        <w:rPr>
          <w:rFonts w:hint="default" w:eastAsia="楷体" w:cs="Times New Roman"/>
          <w:sz w:val="24"/>
          <w:szCs w:val="24"/>
          <w:lang w:val="en-US" w:eastAsia="zh-CN"/>
        </w:rPr>
        <w:t>该表为第</w:t>
      </w:r>
      <w:r>
        <w:rPr>
          <w:rFonts w:hint="default" w:ascii="Times New Roman" w:hAnsi="Times New Roman" w:eastAsia="楷体" w:cs="Times New Roman"/>
          <w:sz w:val="24"/>
          <w:szCs w:val="24"/>
          <w:lang w:val="zh-CN"/>
        </w:rPr>
        <w:t>②</w:t>
      </w:r>
      <w:r>
        <w:rPr>
          <w:rFonts w:hint="default" w:eastAsia="楷体" w:cs="Times New Roman"/>
          <w:sz w:val="24"/>
          <w:szCs w:val="24"/>
          <w:lang w:val="en-US" w:eastAsia="zh-CN"/>
        </w:rPr>
        <w:t>种情况。</w:t>
      </w:r>
    </w:p>
    <w:tbl>
      <w:tblPr>
        <w:tblStyle w:val="9"/>
        <w:tblW w:w="4890" w:type="pct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4"/>
        <w:gridCol w:w="3072"/>
        <w:gridCol w:w="2132"/>
        <w:gridCol w:w="3085"/>
      </w:tblGrid>
      <w:tr w14:paraId="790F2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46" w:type="pct"/>
            <w:vAlign w:val="center"/>
          </w:tcPr>
          <w:p w14:paraId="1B64943E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4253" w:type="pct"/>
            <w:gridSpan w:val="3"/>
            <w:vAlign w:val="center"/>
          </w:tcPr>
          <w:p w14:paraId="04E73965">
            <w:pPr>
              <w:spacing w:line="360" w:lineRule="auto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64885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46" w:type="pct"/>
            <w:vAlign w:val="center"/>
          </w:tcPr>
          <w:p w14:paraId="05EC418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主要研究者</w:t>
            </w:r>
          </w:p>
        </w:tc>
        <w:tc>
          <w:tcPr>
            <w:tcW w:w="1576" w:type="pct"/>
            <w:vAlign w:val="center"/>
          </w:tcPr>
          <w:p w14:paraId="042E026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94" w:type="pct"/>
            <w:vAlign w:val="center"/>
          </w:tcPr>
          <w:p w14:paraId="3F6C3B52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本中心承担科室</w:t>
            </w:r>
          </w:p>
        </w:tc>
        <w:tc>
          <w:tcPr>
            <w:tcW w:w="1583" w:type="pct"/>
            <w:vAlign w:val="center"/>
          </w:tcPr>
          <w:p w14:paraId="7CF7397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282B6B8B">
      <w:pPr>
        <w:numPr>
          <w:ilvl w:val="0"/>
          <w:numId w:val="0"/>
        </w:numPr>
        <w:shd w:val="pct30"/>
        <w:spacing w:beforeLines="50" w:line="360" w:lineRule="auto"/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sz w:val="24"/>
          <w:szCs w:val="24"/>
        </w:rPr>
      </w:pPr>
      <w:r>
        <w:rPr>
          <w:rFonts w:hint="eastAsia" w:eastAsia="黑体" w:cs="Times New Roman"/>
          <w:b w:val="0"/>
          <w:bCs w:val="0"/>
          <w:color w:val="auto"/>
          <w:sz w:val="24"/>
          <w:szCs w:val="24"/>
          <w:lang w:val="en-US" w:eastAsia="zh-CN"/>
        </w:rPr>
        <w:t>一、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24"/>
          <w:szCs w:val="24"/>
        </w:rPr>
        <w:t>签了字的知情同意书会对</w:t>
      </w:r>
      <w:r>
        <w:rPr>
          <w:rFonts w:hint="eastAsia" w:eastAsia="黑体" w:cs="Times New Roman"/>
          <w:b w:val="0"/>
          <w:bCs w:val="0"/>
          <w:color w:val="auto"/>
          <w:sz w:val="24"/>
          <w:szCs w:val="24"/>
          <w:lang w:eastAsia="zh-CN"/>
        </w:rPr>
        <w:t>参与者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24"/>
          <w:szCs w:val="24"/>
        </w:rPr>
        <w:t>的隐私构成不正当的威胁</w:t>
      </w:r>
    </w:p>
    <w:p w14:paraId="1D2F27DD">
      <w:pPr>
        <w:numPr>
          <w:ilvl w:val="0"/>
          <w:numId w:val="0"/>
        </w:numPr>
        <w:spacing w:beforeLines="0" w:afterLines="0" w:line="360" w:lineRule="auto"/>
        <w:jc w:val="left"/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  <w:lang w:val="en-US" w:eastAsia="zh-CN"/>
        </w:rPr>
        <w:t xml:space="preserve">1.1 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  <w:t>适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用性判断</w:t>
      </w:r>
    </w:p>
    <w:tbl>
      <w:tblPr>
        <w:tblStyle w:val="9"/>
        <w:tblW w:w="4890" w:type="pct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3"/>
      </w:tblGrid>
      <w:tr w14:paraId="09590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35E7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Lines="0" w:beforeAutospacing="0" w:after="0" w:afterLines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①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份签了字的知情同意书会对</w:t>
            </w:r>
            <w:r>
              <w:rPr>
                <w:rFonts w:hint="eastAsia" w:cs="Times New Roman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的隐私构成不正当的威胁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否，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是：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</w:p>
          <w:p w14:paraId="3B4BE828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Lines="0" w:beforeAutospacing="0" w:after="0" w:afterLines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                                      </w:t>
            </w:r>
          </w:p>
        </w:tc>
      </w:tr>
      <w:tr w14:paraId="23AF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5B6CD1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Lines="0" w:beforeAutospacing="0" w:after="0" w:afterLines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②联系</w:t>
            </w:r>
            <w:r>
              <w:rPr>
                <w:rFonts w:hint="eastAsia" w:cs="Times New Roman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真实身份和研究的唯一记录是知情同意文件，并且主要风险就来自于</w:t>
            </w:r>
            <w:r>
              <w:rPr>
                <w:rFonts w:hint="eastAsia" w:cs="Times New Roman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身份或个人隐私的泄露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是，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 w14:paraId="27665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E0B5C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Lines="0" w:beforeAutospacing="0" w:after="0" w:afterLines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③适用性判断：本研究同时满足以上2个条件：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是，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否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→若勾选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t>“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是”，则可以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通过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此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理由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</w:rPr>
              <w:t>免除知情同意</w:t>
            </w:r>
            <w:r>
              <w:rPr>
                <w:rFonts w:hint="eastAsia" w:cs="Times New Roman"/>
                <w:bCs/>
                <w:color w:val="auto"/>
                <w:sz w:val="24"/>
                <w:lang w:val="en-US" w:eastAsia="zh-CN"/>
              </w:rPr>
              <w:t>的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</w:rPr>
              <w:t>签字</w:t>
            </w:r>
          </w:p>
        </w:tc>
      </w:tr>
    </w:tbl>
    <w:p w14:paraId="4B4FD6AD">
      <w:pPr>
        <w:numPr>
          <w:ilvl w:val="0"/>
          <w:numId w:val="0"/>
        </w:numPr>
        <w:spacing w:beforeLines="50" w:line="360" w:lineRule="auto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1.2 如果伦理审查同意免除知情同意签字，请承诺：</w:t>
      </w:r>
    </w:p>
    <w:tbl>
      <w:tblPr>
        <w:tblStyle w:val="9"/>
        <w:tblW w:w="4890" w:type="pct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3"/>
      </w:tblGrid>
      <w:tr w14:paraId="053E3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616390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①遵循每一位</w:t>
            </w:r>
            <w:r>
              <w:rPr>
                <w:rFonts w:hint="eastAsia" w:cs="Times New Roman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本人的意愿，签署或不签署书面知情同意文件</w:t>
            </w:r>
          </w:p>
        </w:tc>
      </w:tr>
      <w:tr w14:paraId="3FBDA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F3709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②向</w:t>
            </w:r>
            <w:r>
              <w:rPr>
                <w:rFonts w:hint="eastAsia" w:cs="Times New Roman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或其监护人提供书面信息告知文件</w:t>
            </w:r>
          </w:p>
        </w:tc>
      </w:tr>
      <w:tr w14:paraId="43D2E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C809DD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③方案规定应获得</w:t>
            </w:r>
            <w:r>
              <w:rPr>
                <w:rFonts w:hint="eastAsia" w:cs="Times New Roman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或其监护人的口头知情同意</w:t>
            </w:r>
          </w:p>
        </w:tc>
      </w:tr>
      <w:tr w14:paraId="24E90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8D24B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④这份知情同意文件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由谁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证明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获取知情同意的人员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获取知情同意时见证人</w:t>
            </w:r>
          </w:p>
        </w:tc>
      </w:tr>
      <w:tr w14:paraId="698ED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B3B902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⑤我承诺将做到以上事项：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是，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</w:tbl>
    <w:p w14:paraId="3F4FC96B">
      <w:pPr>
        <w:numPr>
          <w:ilvl w:val="0"/>
          <w:numId w:val="0"/>
        </w:numPr>
        <w:shd w:val="pct30"/>
        <w:spacing w:beforeLines="50" w:line="360" w:lineRule="auto"/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sz w:val="24"/>
          <w:szCs w:val="24"/>
        </w:rPr>
      </w:pPr>
      <w:r>
        <w:rPr>
          <w:rFonts w:hint="eastAsia" w:eastAsia="黑体" w:cs="Times New Roman"/>
          <w:b w:val="0"/>
          <w:bCs w:val="0"/>
          <w:color w:val="auto"/>
          <w:sz w:val="24"/>
          <w:szCs w:val="24"/>
          <w:lang w:val="en-US" w:eastAsia="zh-CN"/>
        </w:rPr>
        <w:t>二、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24"/>
          <w:szCs w:val="24"/>
        </w:rPr>
        <w:t>与研究相同情况下的行为与程序不要求签署书面同意</w:t>
      </w:r>
    </w:p>
    <w:p w14:paraId="798D3BA2">
      <w:pPr>
        <w:numPr>
          <w:ilvl w:val="0"/>
          <w:numId w:val="0"/>
        </w:numPr>
        <w:spacing w:beforeLines="0" w:afterLines="0" w:line="360" w:lineRule="auto"/>
        <w:jc w:val="left"/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4"/>
          <w:szCs w:val="24"/>
          <w:lang w:val="en-US" w:eastAsia="zh-CN"/>
        </w:rPr>
        <w:t xml:space="preserve">2.1 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  <w:t>适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用性判断</w:t>
      </w:r>
    </w:p>
    <w:tbl>
      <w:tblPr>
        <w:tblStyle w:val="9"/>
        <w:tblW w:w="4890" w:type="pct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3"/>
      </w:tblGrid>
      <w:tr w14:paraId="6F73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BAD481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Lines="0" w:beforeAutospacing="0" w:after="0" w:afterLines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①研究对</w:t>
            </w:r>
            <w:r>
              <w:rPr>
                <w:rFonts w:hint="eastAsia" w:cs="Times New Roman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的风险不大于最小风险</w:t>
            </w:r>
            <w:r>
              <w:rPr>
                <w:rFonts w:hint="eastAsia" w:cs="Times New Roman"/>
                <w:color w:val="auto"/>
                <w:sz w:val="24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否，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是：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                         </w:t>
            </w:r>
          </w:p>
          <w:p w14:paraId="4CFDF90B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Lines="0" w:beforeAutospacing="0" w:after="0" w:afterLines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  <w:u w:val="none"/>
                <w:lang w:val="en-US" w:eastAsia="zh-CN"/>
              </w:rPr>
              <w:t>注</w:t>
            </w:r>
            <w:r>
              <w:rPr>
                <w:rFonts w:hint="eastAsia" w:eastAsia="楷体" w:cs="Times New Roman"/>
                <w:color w:val="auto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  <w:u w:val="none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  <w:lang w:val="en-US" w:eastAsia="zh-CN"/>
              </w:rPr>
              <w:t>最小风险：</w:t>
            </w:r>
            <w:r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</w:rPr>
              <w:t>指试验中预期风险的可能性和程度不大于日常生活、或进行常规体格检查或心理测试的风险</w:t>
            </w:r>
            <w:r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  <w:lang w:eastAsia="zh-CN"/>
              </w:rPr>
              <w:t>。</w:t>
            </w:r>
          </w:p>
        </w:tc>
      </w:tr>
      <w:tr w14:paraId="38E72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BB8FBD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Lines="0" w:beforeAutospacing="0" w:after="0" w:afterLines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②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t>如果脱离“研究”背景，相同情况下的行为或程序不要求签署书面知情同意（如访谈研究，邮件/电话调查）：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否，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是：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                </w:t>
            </w:r>
          </w:p>
        </w:tc>
      </w:tr>
      <w:tr w14:paraId="2486C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BAC56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Lines="0" w:beforeAutospacing="0" w:after="0" w:afterLines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③适用性判断：本研究同时满足以上2个条件：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是，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否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→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若勾选“是”，则可以通过此理由申请免除知情同意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签字</w:t>
            </w:r>
          </w:p>
        </w:tc>
      </w:tr>
    </w:tbl>
    <w:p w14:paraId="2066B454">
      <w:pPr>
        <w:numPr>
          <w:ilvl w:val="0"/>
          <w:numId w:val="0"/>
        </w:numPr>
        <w:spacing w:beforeLines="50" w:line="360" w:lineRule="auto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2.2 如果伦理审查同意免除知情同意签字，请承诺：</w:t>
      </w:r>
    </w:p>
    <w:tbl>
      <w:tblPr>
        <w:tblStyle w:val="9"/>
        <w:tblW w:w="4890" w:type="pct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3"/>
      </w:tblGrid>
      <w:tr w14:paraId="13278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A43697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①向</w:t>
            </w:r>
            <w:r>
              <w:rPr>
                <w:rFonts w:hint="eastAsia" w:cs="Times New Roman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或其监护人提供书面信息告知文件</w:t>
            </w:r>
          </w:p>
        </w:tc>
      </w:tr>
      <w:tr w14:paraId="2A716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126EFE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②方案规定应获得</w:t>
            </w:r>
            <w:r>
              <w:rPr>
                <w:rFonts w:hint="eastAsia" w:cs="Times New Roman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或其监护人的口头知情同意</w:t>
            </w:r>
          </w:p>
        </w:tc>
      </w:tr>
      <w:tr w14:paraId="20F02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A7FFB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这份知情同意文件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由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获取知情同意的人员证明</w:t>
            </w:r>
          </w:p>
        </w:tc>
      </w:tr>
      <w:tr w14:paraId="60C76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DD9AAE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④我承诺将做到以上事项：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是，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</w:tbl>
    <w:p w14:paraId="2F342E15">
      <w:pPr>
        <w:numPr>
          <w:ilvl w:val="0"/>
          <w:numId w:val="0"/>
        </w:numPr>
        <w:shd w:val="pct30"/>
        <w:spacing w:beforeLines="50" w:line="360" w:lineRule="auto"/>
        <w:jc w:val="center"/>
        <w:rPr>
          <w:rFonts w:hint="default" w:eastAsia="黑体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eastAsia="黑体" w:cs="Times New Roman"/>
          <w:b w:val="0"/>
          <w:bCs w:val="0"/>
          <w:color w:val="auto"/>
          <w:sz w:val="24"/>
          <w:szCs w:val="24"/>
          <w:lang w:val="en-US" w:eastAsia="zh-CN"/>
        </w:rPr>
        <w:t>签名</w:t>
      </w:r>
    </w:p>
    <w:tbl>
      <w:tblPr>
        <w:tblStyle w:val="10"/>
        <w:tblW w:w="4890" w:type="pct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8281"/>
      </w:tblGrid>
      <w:tr w14:paraId="108D8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1CC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主要研究者</w:t>
            </w:r>
          </w:p>
        </w:tc>
        <w:tc>
          <w:tcPr>
            <w:tcW w:w="4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CF4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签名：                               日期：</w:t>
            </w:r>
          </w:p>
        </w:tc>
      </w:tr>
    </w:tbl>
    <w:p w14:paraId="17DFEAC0">
      <w:pPr>
        <w:spacing w:line="360" w:lineRule="auto"/>
        <w:rPr>
          <w:rFonts w:hint="default" w:ascii="Times New Roman" w:hAnsi="Times New Roman" w:cs="Times New Roman"/>
          <w:color w:val="auto"/>
          <w:sz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5522B">
    <w:pPr>
      <w:pStyle w:val="4"/>
      <w:jc w:val="center"/>
    </w:pP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11</w:t>
    </w:r>
    <w:r>
      <w:rPr>
        <w:b/>
        <w:sz w:val="24"/>
        <w:szCs w:val="24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296AD">
    <w:pPr>
      <w:pStyle w:val="5"/>
      <w:pBdr>
        <w:bottom w:val="none" w:color="auto" w:sz="0" w:space="1"/>
      </w:pBdr>
      <w:jc w:val="both"/>
      <w:rPr>
        <w:rFonts w:hint="default"/>
        <w:lang w:val="en-US" w:eastAsia="zh-CN"/>
      </w:rPr>
    </w:pPr>
    <w:r>
      <w:rPr>
        <w:rFonts w:hint="default"/>
        <w:sz w:val="24"/>
        <w:szCs w:val="24"/>
        <w:lang w:val="en-US" w:eastAsia="zh-CN"/>
      </w:rPr>
      <w:t>LL-SOP-016-A1-016</w:t>
    </w:r>
    <w:r>
      <w:rPr>
        <w:rFonts w:hint="eastAsia"/>
        <w:sz w:val="24"/>
        <w:szCs w:val="24"/>
        <w:lang w:val="en-US" w:eastAsia="zh-CN"/>
      </w:rPr>
      <w:t xml:space="preserve">                              </w:t>
    </w:r>
    <w:r>
      <w:rPr>
        <w:rFonts w:hint="default"/>
        <w:sz w:val="24"/>
        <w:szCs w:val="24"/>
        <w:lang w:val="en-US" w:eastAsia="zh-CN"/>
      </w:rPr>
      <w:t xml:space="preserve"> </w:t>
    </w:r>
    <w:r>
      <w:rPr>
        <w:rFonts w:hint="eastAsia"/>
        <w:sz w:val="24"/>
        <w:szCs w:val="24"/>
        <w:lang w:val="en-US" w:eastAsia="zh-CN"/>
      </w:rPr>
      <w:t>天门市第一人民医院医学伦理委员会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0"/>
  <w:bordersDoNotSurroundFooter w:val="0"/>
  <w:documentProtection w:enforcement="0"/>
  <w:defaultTabStop w:val="5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xMmI4ODlkMWIwZDY3YjEwYjhiYjdlNzQ5NGI5ZDYifQ=="/>
  </w:docVars>
  <w:rsids>
    <w:rsidRoot w:val="00172A27"/>
    <w:rsid w:val="00002BD4"/>
    <w:rsid w:val="000103F9"/>
    <w:rsid w:val="0001222E"/>
    <w:rsid w:val="00014437"/>
    <w:rsid w:val="00015103"/>
    <w:rsid w:val="00016555"/>
    <w:rsid w:val="00017962"/>
    <w:rsid w:val="000217A4"/>
    <w:rsid w:val="00025D69"/>
    <w:rsid w:val="0003315E"/>
    <w:rsid w:val="0003710D"/>
    <w:rsid w:val="0004031A"/>
    <w:rsid w:val="000410F2"/>
    <w:rsid w:val="00041CAC"/>
    <w:rsid w:val="00041E45"/>
    <w:rsid w:val="00044E68"/>
    <w:rsid w:val="00047180"/>
    <w:rsid w:val="00051ABF"/>
    <w:rsid w:val="0005258C"/>
    <w:rsid w:val="000551FC"/>
    <w:rsid w:val="000579C6"/>
    <w:rsid w:val="00062946"/>
    <w:rsid w:val="00063490"/>
    <w:rsid w:val="00063D4F"/>
    <w:rsid w:val="00064099"/>
    <w:rsid w:val="00064AF5"/>
    <w:rsid w:val="000652D8"/>
    <w:rsid w:val="00065E5C"/>
    <w:rsid w:val="00067507"/>
    <w:rsid w:val="00071144"/>
    <w:rsid w:val="0007221C"/>
    <w:rsid w:val="0007243F"/>
    <w:rsid w:val="00075718"/>
    <w:rsid w:val="00077069"/>
    <w:rsid w:val="00080194"/>
    <w:rsid w:val="000826B9"/>
    <w:rsid w:val="00087A75"/>
    <w:rsid w:val="00087F95"/>
    <w:rsid w:val="000916FB"/>
    <w:rsid w:val="0009370E"/>
    <w:rsid w:val="00097F1E"/>
    <w:rsid w:val="000A0F6C"/>
    <w:rsid w:val="000A272C"/>
    <w:rsid w:val="000A5CC8"/>
    <w:rsid w:val="000A651C"/>
    <w:rsid w:val="000A7F68"/>
    <w:rsid w:val="000B2159"/>
    <w:rsid w:val="000B30F1"/>
    <w:rsid w:val="000B35D8"/>
    <w:rsid w:val="000B42D7"/>
    <w:rsid w:val="000B4A63"/>
    <w:rsid w:val="000B6553"/>
    <w:rsid w:val="000B791E"/>
    <w:rsid w:val="000C1C1E"/>
    <w:rsid w:val="000C3050"/>
    <w:rsid w:val="000C35F7"/>
    <w:rsid w:val="000C6A33"/>
    <w:rsid w:val="000D03FE"/>
    <w:rsid w:val="000D040A"/>
    <w:rsid w:val="000D1F51"/>
    <w:rsid w:val="000D2C91"/>
    <w:rsid w:val="000D55FA"/>
    <w:rsid w:val="000D5F1C"/>
    <w:rsid w:val="000D6E97"/>
    <w:rsid w:val="000E2068"/>
    <w:rsid w:val="000E4B0A"/>
    <w:rsid w:val="000E663C"/>
    <w:rsid w:val="000E76A0"/>
    <w:rsid w:val="000F3AC1"/>
    <w:rsid w:val="000F5983"/>
    <w:rsid w:val="000F62E3"/>
    <w:rsid w:val="00100514"/>
    <w:rsid w:val="00101123"/>
    <w:rsid w:val="00101B52"/>
    <w:rsid w:val="00101F8C"/>
    <w:rsid w:val="0010226D"/>
    <w:rsid w:val="001026CB"/>
    <w:rsid w:val="001038EC"/>
    <w:rsid w:val="00103DFF"/>
    <w:rsid w:val="001041CF"/>
    <w:rsid w:val="00106F46"/>
    <w:rsid w:val="00111232"/>
    <w:rsid w:val="001130FF"/>
    <w:rsid w:val="001134D3"/>
    <w:rsid w:val="00114EFD"/>
    <w:rsid w:val="00117488"/>
    <w:rsid w:val="001215CD"/>
    <w:rsid w:val="00124D3F"/>
    <w:rsid w:val="00126E2A"/>
    <w:rsid w:val="00136E16"/>
    <w:rsid w:val="00140AAE"/>
    <w:rsid w:val="001432D2"/>
    <w:rsid w:val="001445CE"/>
    <w:rsid w:val="00151E0A"/>
    <w:rsid w:val="0015616F"/>
    <w:rsid w:val="001620AF"/>
    <w:rsid w:val="00162332"/>
    <w:rsid w:val="0016423D"/>
    <w:rsid w:val="001716D3"/>
    <w:rsid w:val="00172333"/>
    <w:rsid w:val="0017251B"/>
    <w:rsid w:val="00173CDE"/>
    <w:rsid w:val="00174C74"/>
    <w:rsid w:val="001759F1"/>
    <w:rsid w:val="001772C2"/>
    <w:rsid w:val="00177728"/>
    <w:rsid w:val="00180048"/>
    <w:rsid w:val="00180074"/>
    <w:rsid w:val="00182A6E"/>
    <w:rsid w:val="001872ED"/>
    <w:rsid w:val="00190FC3"/>
    <w:rsid w:val="00194A2E"/>
    <w:rsid w:val="001972DF"/>
    <w:rsid w:val="001A1595"/>
    <w:rsid w:val="001A19CE"/>
    <w:rsid w:val="001A1FB3"/>
    <w:rsid w:val="001A264E"/>
    <w:rsid w:val="001A2826"/>
    <w:rsid w:val="001A2AAE"/>
    <w:rsid w:val="001A4633"/>
    <w:rsid w:val="001A5C08"/>
    <w:rsid w:val="001A6F0A"/>
    <w:rsid w:val="001B1A53"/>
    <w:rsid w:val="001B6778"/>
    <w:rsid w:val="001B6C46"/>
    <w:rsid w:val="001B75B1"/>
    <w:rsid w:val="001C2149"/>
    <w:rsid w:val="001C49FD"/>
    <w:rsid w:val="001C64B7"/>
    <w:rsid w:val="001D00C2"/>
    <w:rsid w:val="001D0C6A"/>
    <w:rsid w:val="001D126E"/>
    <w:rsid w:val="001D629E"/>
    <w:rsid w:val="001E155D"/>
    <w:rsid w:val="001F27DD"/>
    <w:rsid w:val="001F32BA"/>
    <w:rsid w:val="001F3AAD"/>
    <w:rsid w:val="001F4476"/>
    <w:rsid w:val="001F5E2E"/>
    <w:rsid w:val="002037AC"/>
    <w:rsid w:val="002068B5"/>
    <w:rsid w:val="00206A2D"/>
    <w:rsid w:val="00210FD5"/>
    <w:rsid w:val="00216A8F"/>
    <w:rsid w:val="00222F9D"/>
    <w:rsid w:val="002234F6"/>
    <w:rsid w:val="0022503C"/>
    <w:rsid w:val="00234B7F"/>
    <w:rsid w:val="0023616D"/>
    <w:rsid w:val="002418FD"/>
    <w:rsid w:val="002450AE"/>
    <w:rsid w:val="002454BC"/>
    <w:rsid w:val="00246FD8"/>
    <w:rsid w:val="0024705B"/>
    <w:rsid w:val="002509A4"/>
    <w:rsid w:val="00262FFB"/>
    <w:rsid w:val="0026448C"/>
    <w:rsid w:val="002653D6"/>
    <w:rsid w:val="00266B6D"/>
    <w:rsid w:val="0027375E"/>
    <w:rsid w:val="00274611"/>
    <w:rsid w:val="00274FE0"/>
    <w:rsid w:val="00281872"/>
    <w:rsid w:val="00281A32"/>
    <w:rsid w:val="00283C11"/>
    <w:rsid w:val="002876E9"/>
    <w:rsid w:val="00293A95"/>
    <w:rsid w:val="00294EBA"/>
    <w:rsid w:val="002959C7"/>
    <w:rsid w:val="002A1D09"/>
    <w:rsid w:val="002A6646"/>
    <w:rsid w:val="002A7976"/>
    <w:rsid w:val="002B1C9B"/>
    <w:rsid w:val="002B2193"/>
    <w:rsid w:val="002C1634"/>
    <w:rsid w:val="002C1B74"/>
    <w:rsid w:val="002C32AE"/>
    <w:rsid w:val="002C4B25"/>
    <w:rsid w:val="002C5491"/>
    <w:rsid w:val="002C6662"/>
    <w:rsid w:val="002C7392"/>
    <w:rsid w:val="002D2925"/>
    <w:rsid w:val="002D3229"/>
    <w:rsid w:val="002D4F7B"/>
    <w:rsid w:val="002D57CA"/>
    <w:rsid w:val="002D6764"/>
    <w:rsid w:val="002E067D"/>
    <w:rsid w:val="002E157C"/>
    <w:rsid w:val="002E242F"/>
    <w:rsid w:val="002E45CF"/>
    <w:rsid w:val="002E5EEB"/>
    <w:rsid w:val="002E69B9"/>
    <w:rsid w:val="002E77AB"/>
    <w:rsid w:val="002E7B55"/>
    <w:rsid w:val="002F0DE8"/>
    <w:rsid w:val="002F41D7"/>
    <w:rsid w:val="002F59AD"/>
    <w:rsid w:val="002F6FA3"/>
    <w:rsid w:val="003157CE"/>
    <w:rsid w:val="00330E86"/>
    <w:rsid w:val="003342B3"/>
    <w:rsid w:val="00336AE2"/>
    <w:rsid w:val="00337B06"/>
    <w:rsid w:val="00346FA1"/>
    <w:rsid w:val="00352156"/>
    <w:rsid w:val="003537D7"/>
    <w:rsid w:val="00353B26"/>
    <w:rsid w:val="00353BF0"/>
    <w:rsid w:val="00354E2B"/>
    <w:rsid w:val="00356DAE"/>
    <w:rsid w:val="00357866"/>
    <w:rsid w:val="00357B33"/>
    <w:rsid w:val="003628AD"/>
    <w:rsid w:val="00366BE8"/>
    <w:rsid w:val="00367570"/>
    <w:rsid w:val="00371157"/>
    <w:rsid w:val="00373369"/>
    <w:rsid w:val="00373B84"/>
    <w:rsid w:val="00380F43"/>
    <w:rsid w:val="003811AB"/>
    <w:rsid w:val="0038276D"/>
    <w:rsid w:val="00383245"/>
    <w:rsid w:val="003844A0"/>
    <w:rsid w:val="00385807"/>
    <w:rsid w:val="00390426"/>
    <w:rsid w:val="003917BC"/>
    <w:rsid w:val="00394CAF"/>
    <w:rsid w:val="00395935"/>
    <w:rsid w:val="00397CEC"/>
    <w:rsid w:val="003A11EF"/>
    <w:rsid w:val="003A4AB8"/>
    <w:rsid w:val="003A74B3"/>
    <w:rsid w:val="003A76A9"/>
    <w:rsid w:val="003B06CD"/>
    <w:rsid w:val="003B1BD8"/>
    <w:rsid w:val="003B229A"/>
    <w:rsid w:val="003B504C"/>
    <w:rsid w:val="003B59E8"/>
    <w:rsid w:val="003C081E"/>
    <w:rsid w:val="003C242C"/>
    <w:rsid w:val="003C3BD5"/>
    <w:rsid w:val="003C4094"/>
    <w:rsid w:val="003D00C9"/>
    <w:rsid w:val="003D05ED"/>
    <w:rsid w:val="003D1161"/>
    <w:rsid w:val="003D3719"/>
    <w:rsid w:val="003D4936"/>
    <w:rsid w:val="003D5467"/>
    <w:rsid w:val="003D5BE8"/>
    <w:rsid w:val="003D7032"/>
    <w:rsid w:val="003D772F"/>
    <w:rsid w:val="003E23E5"/>
    <w:rsid w:val="003E2CC9"/>
    <w:rsid w:val="003F1CB5"/>
    <w:rsid w:val="003F21A0"/>
    <w:rsid w:val="003F70AA"/>
    <w:rsid w:val="0040341C"/>
    <w:rsid w:val="00403852"/>
    <w:rsid w:val="0040425A"/>
    <w:rsid w:val="00404A64"/>
    <w:rsid w:val="00405239"/>
    <w:rsid w:val="004068F7"/>
    <w:rsid w:val="00406AAE"/>
    <w:rsid w:val="00406F3F"/>
    <w:rsid w:val="004118A0"/>
    <w:rsid w:val="0041218E"/>
    <w:rsid w:val="00431917"/>
    <w:rsid w:val="00435184"/>
    <w:rsid w:val="00437BC1"/>
    <w:rsid w:val="004410F1"/>
    <w:rsid w:val="00444170"/>
    <w:rsid w:val="0044745D"/>
    <w:rsid w:val="00452688"/>
    <w:rsid w:val="0045560D"/>
    <w:rsid w:val="0046014B"/>
    <w:rsid w:val="00460A13"/>
    <w:rsid w:val="00460C79"/>
    <w:rsid w:val="00460DA5"/>
    <w:rsid w:val="0046393F"/>
    <w:rsid w:val="00464B81"/>
    <w:rsid w:val="004673DC"/>
    <w:rsid w:val="00467DE0"/>
    <w:rsid w:val="00471F64"/>
    <w:rsid w:val="00472577"/>
    <w:rsid w:val="00475B67"/>
    <w:rsid w:val="00476C2E"/>
    <w:rsid w:val="00480D98"/>
    <w:rsid w:val="004818A2"/>
    <w:rsid w:val="00487D6B"/>
    <w:rsid w:val="00490B4A"/>
    <w:rsid w:val="0049179C"/>
    <w:rsid w:val="004934B7"/>
    <w:rsid w:val="004956ED"/>
    <w:rsid w:val="004A4E72"/>
    <w:rsid w:val="004A7C0E"/>
    <w:rsid w:val="004B1BC6"/>
    <w:rsid w:val="004B2650"/>
    <w:rsid w:val="004B47FE"/>
    <w:rsid w:val="004C23AC"/>
    <w:rsid w:val="004C602D"/>
    <w:rsid w:val="004D1877"/>
    <w:rsid w:val="004D1F8A"/>
    <w:rsid w:val="004D3D01"/>
    <w:rsid w:val="004D78F8"/>
    <w:rsid w:val="004D7B87"/>
    <w:rsid w:val="004E07B3"/>
    <w:rsid w:val="004E45D2"/>
    <w:rsid w:val="004E7482"/>
    <w:rsid w:val="004E78B3"/>
    <w:rsid w:val="004F02C2"/>
    <w:rsid w:val="004F08F3"/>
    <w:rsid w:val="004F3B8A"/>
    <w:rsid w:val="004F5CE7"/>
    <w:rsid w:val="004F69C2"/>
    <w:rsid w:val="004F784B"/>
    <w:rsid w:val="0050194F"/>
    <w:rsid w:val="00501ADD"/>
    <w:rsid w:val="00501F0D"/>
    <w:rsid w:val="00505462"/>
    <w:rsid w:val="00505663"/>
    <w:rsid w:val="00506F6B"/>
    <w:rsid w:val="00513F45"/>
    <w:rsid w:val="005162AC"/>
    <w:rsid w:val="00520533"/>
    <w:rsid w:val="00526558"/>
    <w:rsid w:val="005364F1"/>
    <w:rsid w:val="00537A43"/>
    <w:rsid w:val="00537B89"/>
    <w:rsid w:val="00543F37"/>
    <w:rsid w:val="00545677"/>
    <w:rsid w:val="00547A7E"/>
    <w:rsid w:val="00562BDA"/>
    <w:rsid w:val="00571BAD"/>
    <w:rsid w:val="005745FF"/>
    <w:rsid w:val="00575313"/>
    <w:rsid w:val="005878DD"/>
    <w:rsid w:val="0059186B"/>
    <w:rsid w:val="005A0819"/>
    <w:rsid w:val="005A7B29"/>
    <w:rsid w:val="005B21C1"/>
    <w:rsid w:val="005B3977"/>
    <w:rsid w:val="005B6E5E"/>
    <w:rsid w:val="005B7EF4"/>
    <w:rsid w:val="005C31E4"/>
    <w:rsid w:val="005C682B"/>
    <w:rsid w:val="005C6EF8"/>
    <w:rsid w:val="005C7034"/>
    <w:rsid w:val="005C7349"/>
    <w:rsid w:val="005D2420"/>
    <w:rsid w:val="005D2A1C"/>
    <w:rsid w:val="005D3D29"/>
    <w:rsid w:val="005E0616"/>
    <w:rsid w:val="005E28B3"/>
    <w:rsid w:val="005E426A"/>
    <w:rsid w:val="005E6910"/>
    <w:rsid w:val="005F0A4D"/>
    <w:rsid w:val="005F5194"/>
    <w:rsid w:val="005F5C30"/>
    <w:rsid w:val="005F60EB"/>
    <w:rsid w:val="005F6171"/>
    <w:rsid w:val="006115A2"/>
    <w:rsid w:val="006115B9"/>
    <w:rsid w:val="00611960"/>
    <w:rsid w:val="00613550"/>
    <w:rsid w:val="00614B56"/>
    <w:rsid w:val="0061592D"/>
    <w:rsid w:val="0061775A"/>
    <w:rsid w:val="00617BFB"/>
    <w:rsid w:val="00617CAD"/>
    <w:rsid w:val="00621087"/>
    <w:rsid w:val="0062387B"/>
    <w:rsid w:val="00623FDA"/>
    <w:rsid w:val="006243C6"/>
    <w:rsid w:val="00625649"/>
    <w:rsid w:val="00630CAD"/>
    <w:rsid w:val="006337B2"/>
    <w:rsid w:val="00634DB6"/>
    <w:rsid w:val="00636C46"/>
    <w:rsid w:val="006416AC"/>
    <w:rsid w:val="0065028C"/>
    <w:rsid w:val="00650B3F"/>
    <w:rsid w:val="00650CBF"/>
    <w:rsid w:val="00655DDE"/>
    <w:rsid w:val="0065728C"/>
    <w:rsid w:val="006575E7"/>
    <w:rsid w:val="006577DC"/>
    <w:rsid w:val="00663230"/>
    <w:rsid w:val="006641FA"/>
    <w:rsid w:val="00672C79"/>
    <w:rsid w:val="00672CD6"/>
    <w:rsid w:val="0067369C"/>
    <w:rsid w:val="00676921"/>
    <w:rsid w:val="00677E0E"/>
    <w:rsid w:val="00680A76"/>
    <w:rsid w:val="00680D3D"/>
    <w:rsid w:val="00684084"/>
    <w:rsid w:val="006878DD"/>
    <w:rsid w:val="00695D8B"/>
    <w:rsid w:val="006A01B3"/>
    <w:rsid w:val="006A161F"/>
    <w:rsid w:val="006A5A45"/>
    <w:rsid w:val="006A6880"/>
    <w:rsid w:val="006B1099"/>
    <w:rsid w:val="006B43C6"/>
    <w:rsid w:val="006B5809"/>
    <w:rsid w:val="006B5FCF"/>
    <w:rsid w:val="006C62FD"/>
    <w:rsid w:val="006C75AC"/>
    <w:rsid w:val="006D2613"/>
    <w:rsid w:val="006D301F"/>
    <w:rsid w:val="006D5289"/>
    <w:rsid w:val="006D6F4F"/>
    <w:rsid w:val="006E15F2"/>
    <w:rsid w:val="006E1C09"/>
    <w:rsid w:val="006E4848"/>
    <w:rsid w:val="006E7AAC"/>
    <w:rsid w:val="006F13A8"/>
    <w:rsid w:val="006F246C"/>
    <w:rsid w:val="006F302B"/>
    <w:rsid w:val="006F3AAB"/>
    <w:rsid w:val="006F5B1D"/>
    <w:rsid w:val="006F7079"/>
    <w:rsid w:val="00700E8F"/>
    <w:rsid w:val="007076C5"/>
    <w:rsid w:val="00711529"/>
    <w:rsid w:val="0071574D"/>
    <w:rsid w:val="00715ABF"/>
    <w:rsid w:val="00720B43"/>
    <w:rsid w:val="007267B4"/>
    <w:rsid w:val="0073027E"/>
    <w:rsid w:val="007325B4"/>
    <w:rsid w:val="00734306"/>
    <w:rsid w:val="0073492A"/>
    <w:rsid w:val="0073505F"/>
    <w:rsid w:val="007354E1"/>
    <w:rsid w:val="00735C1C"/>
    <w:rsid w:val="00736916"/>
    <w:rsid w:val="00736F43"/>
    <w:rsid w:val="0074146F"/>
    <w:rsid w:val="00746571"/>
    <w:rsid w:val="0075071C"/>
    <w:rsid w:val="0075101E"/>
    <w:rsid w:val="007518F7"/>
    <w:rsid w:val="007533C4"/>
    <w:rsid w:val="0075346E"/>
    <w:rsid w:val="0075425C"/>
    <w:rsid w:val="007557AD"/>
    <w:rsid w:val="0075712C"/>
    <w:rsid w:val="00771385"/>
    <w:rsid w:val="007719C6"/>
    <w:rsid w:val="00776BDA"/>
    <w:rsid w:val="007862D6"/>
    <w:rsid w:val="00786999"/>
    <w:rsid w:val="00787360"/>
    <w:rsid w:val="00793E88"/>
    <w:rsid w:val="007958A7"/>
    <w:rsid w:val="00795D83"/>
    <w:rsid w:val="007A0B4D"/>
    <w:rsid w:val="007A37E0"/>
    <w:rsid w:val="007A6ECF"/>
    <w:rsid w:val="007B0DA5"/>
    <w:rsid w:val="007B1E62"/>
    <w:rsid w:val="007B424C"/>
    <w:rsid w:val="007B579E"/>
    <w:rsid w:val="007B70D5"/>
    <w:rsid w:val="007C17AD"/>
    <w:rsid w:val="007C58EB"/>
    <w:rsid w:val="007C5A7F"/>
    <w:rsid w:val="007C7692"/>
    <w:rsid w:val="007D040C"/>
    <w:rsid w:val="007D18AA"/>
    <w:rsid w:val="007D52D3"/>
    <w:rsid w:val="007D5D7F"/>
    <w:rsid w:val="007E6C5A"/>
    <w:rsid w:val="007F24B4"/>
    <w:rsid w:val="007F3617"/>
    <w:rsid w:val="007F40B0"/>
    <w:rsid w:val="007F562D"/>
    <w:rsid w:val="00800652"/>
    <w:rsid w:val="00801F95"/>
    <w:rsid w:val="00804269"/>
    <w:rsid w:val="00804CDC"/>
    <w:rsid w:val="00805E68"/>
    <w:rsid w:val="008060B3"/>
    <w:rsid w:val="00806A0D"/>
    <w:rsid w:val="00806B5A"/>
    <w:rsid w:val="0081187D"/>
    <w:rsid w:val="00813A02"/>
    <w:rsid w:val="00814367"/>
    <w:rsid w:val="00814DC5"/>
    <w:rsid w:val="008176DA"/>
    <w:rsid w:val="00820814"/>
    <w:rsid w:val="008212C7"/>
    <w:rsid w:val="00822BF7"/>
    <w:rsid w:val="008248E1"/>
    <w:rsid w:val="0082560D"/>
    <w:rsid w:val="00826181"/>
    <w:rsid w:val="008303D6"/>
    <w:rsid w:val="008306D0"/>
    <w:rsid w:val="00832BDC"/>
    <w:rsid w:val="00832DCD"/>
    <w:rsid w:val="00835F72"/>
    <w:rsid w:val="00841402"/>
    <w:rsid w:val="008419C0"/>
    <w:rsid w:val="00842448"/>
    <w:rsid w:val="00843B3D"/>
    <w:rsid w:val="008445DF"/>
    <w:rsid w:val="0084534A"/>
    <w:rsid w:val="00852D28"/>
    <w:rsid w:val="00857F4B"/>
    <w:rsid w:val="00861AF4"/>
    <w:rsid w:val="00862FAD"/>
    <w:rsid w:val="0086446D"/>
    <w:rsid w:val="008662B7"/>
    <w:rsid w:val="008700D3"/>
    <w:rsid w:val="0087068B"/>
    <w:rsid w:val="00872A05"/>
    <w:rsid w:val="00873DCE"/>
    <w:rsid w:val="00875640"/>
    <w:rsid w:val="00880320"/>
    <w:rsid w:val="00881B51"/>
    <w:rsid w:val="0088226C"/>
    <w:rsid w:val="008829F5"/>
    <w:rsid w:val="008844B8"/>
    <w:rsid w:val="00885C95"/>
    <w:rsid w:val="00893A08"/>
    <w:rsid w:val="008965C4"/>
    <w:rsid w:val="00897CEA"/>
    <w:rsid w:val="008A1CB5"/>
    <w:rsid w:val="008A585F"/>
    <w:rsid w:val="008A5D66"/>
    <w:rsid w:val="008A6A2F"/>
    <w:rsid w:val="008B4F2F"/>
    <w:rsid w:val="008B5262"/>
    <w:rsid w:val="008B5285"/>
    <w:rsid w:val="008B6B86"/>
    <w:rsid w:val="008B76B4"/>
    <w:rsid w:val="008C0324"/>
    <w:rsid w:val="008C0A33"/>
    <w:rsid w:val="008C2270"/>
    <w:rsid w:val="008C252C"/>
    <w:rsid w:val="008C2EA2"/>
    <w:rsid w:val="008C3086"/>
    <w:rsid w:val="008C3168"/>
    <w:rsid w:val="008C3720"/>
    <w:rsid w:val="008C660C"/>
    <w:rsid w:val="008C7F3B"/>
    <w:rsid w:val="008D1C25"/>
    <w:rsid w:val="008D47EF"/>
    <w:rsid w:val="008D4F36"/>
    <w:rsid w:val="008E04C8"/>
    <w:rsid w:val="008E1F43"/>
    <w:rsid w:val="008E52DC"/>
    <w:rsid w:val="008E572E"/>
    <w:rsid w:val="008E5781"/>
    <w:rsid w:val="008F30D4"/>
    <w:rsid w:val="008F3482"/>
    <w:rsid w:val="008F70ED"/>
    <w:rsid w:val="0090008A"/>
    <w:rsid w:val="00900CB6"/>
    <w:rsid w:val="00901BC6"/>
    <w:rsid w:val="00903940"/>
    <w:rsid w:val="00903A65"/>
    <w:rsid w:val="009124F5"/>
    <w:rsid w:val="00915F3A"/>
    <w:rsid w:val="00921AF5"/>
    <w:rsid w:val="00922143"/>
    <w:rsid w:val="00922E3C"/>
    <w:rsid w:val="00924A00"/>
    <w:rsid w:val="009276DE"/>
    <w:rsid w:val="00933A6B"/>
    <w:rsid w:val="00940BB2"/>
    <w:rsid w:val="00941B61"/>
    <w:rsid w:val="0094456A"/>
    <w:rsid w:val="009459C3"/>
    <w:rsid w:val="009461EB"/>
    <w:rsid w:val="00947859"/>
    <w:rsid w:val="00950046"/>
    <w:rsid w:val="00951BB1"/>
    <w:rsid w:val="00957547"/>
    <w:rsid w:val="00957E32"/>
    <w:rsid w:val="00960CEF"/>
    <w:rsid w:val="00961A08"/>
    <w:rsid w:val="0096336A"/>
    <w:rsid w:val="00971975"/>
    <w:rsid w:val="00971FE2"/>
    <w:rsid w:val="009766D1"/>
    <w:rsid w:val="009802DC"/>
    <w:rsid w:val="00980C9C"/>
    <w:rsid w:val="009861B4"/>
    <w:rsid w:val="00987194"/>
    <w:rsid w:val="009903FC"/>
    <w:rsid w:val="009909A7"/>
    <w:rsid w:val="00992B5D"/>
    <w:rsid w:val="00993503"/>
    <w:rsid w:val="00993990"/>
    <w:rsid w:val="0099510E"/>
    <w:rsid w:val="00996419"/>
    <w:rsid w:val="00996E3A"/>
    <w:rsid w:val="009A167C"/>
    <w:rsid w:val="009A1BD7"/>
    <w:rsid w:val="009A200D"/>
    <w:rsid w:val="009A209A"/>
    <w:rsid w:val="009A329A"/>
    <w:rsid w:val="009A38F7"/>
    <w:rsid w:val="009A4EB9"/>
    <w:rsid w:val="009A5180"/>
    <w:rsid w:val="009A7CA3"/>
    <w:rsid w:val="009B651A"/>
    <w:rsid w:val="009C0C2A"/>
    <w:rsid w:val="009C1B53"/>
    <w:rsid w:val="009C1F4F"/>
    <w:rsid w:val="009C2D30"/>
    <w:rsid w:val="009C2F2C"/>
    <w:rsid w:val="009C3851"/>
    <w:rsid w:val="009C3EFF"/>
    <w:rsid w:val="009C4DFB"/>
    <w:rsid w:val="009C5038"/>
    <w:rsid w:val="009C646A"/>
    <w:rsid w:val="009D233B"/>
    <w:rsid w:val="009D488A"/>
    <w:rsid w:val="009D5FF8"/>
    <w:rsid w:val="009E2487"/>
    <w:rsid w:val="009E26F4"/>
    <w:rsid w:val="009E3B7E"/>
    <w:rsid w:val="009E7AEB"/>
    <w:rsid w:val="009F659F"/>
    <w:rsid w:val="009F6822"/>
    <w:rsid w:val="009F793E"/>
    <w:rsid w:val="00A00C35"/>
    <w:rsid w:val="00A00C38"/>
    <w:rsid w:val="00A024B0"/>
    <w:rsid w:val="00A147B3"/>
    <w:rsid w:val="00A14EA3"/>
    <w:rsid w:val="00A16C73"/>
    <w:rsid w:val="00A2057D"/>
    <w:rsid w:val="00A2122F"/>
    <w:rsid w:val="00A21861"/>
    <w:rsid w:val="00A2261A"/>
    <w:rsid w:val="00A23530"/>
    <w:rsid w:val="00A246B3"/>
    <w:rsid w:val="00A25592"/>
    <w:rsid w:val="00A30EE6"/>
    <w:rsid w:val="00A3122D"/>
    <w:rsid w:val="00A3416B"/>
    <w:rsid w:val="00A34187"/>
    <w:rsid w:val="00A41F95"/>
    <w:rsid w:val="00A42D16"/>
    <w:rsid w:val="00A4579F"/>
    <w:rsid w:val="00A57029"/>
    <w:rsid w:val="00A57EF3"/>
    <w:rsid w:val="00A6196B"/>
    <w:rsid w:val="00A71077"/>
    <w:rsid w:val="00A71EA6"/>
    <w:rsid w:val="00A71FCC"/>
    <w:rsid w:val="00A7222E"/>
    <w:rsid w:val="00A7292E"/>
    <w:rsid w:val="00A85C48"/>
    <w:rsid w:val="00A85F30"/>
    <w:rsid w:val="00A86365"/>
    <w:rsid w:val="00A91C06"/>
    <w:rsid w:val="00A92AF3"/>
    <w:rsid w:val="00A92B7E"/>
    <w:rsid w:val="00AA1671"/>
    <w:rsid w:val="00AA4F33"/>
    <w:rsid w:val="00AA5906"/>
    <w:rsid w:val="00AA5D60"/>
    <w:rsid w:val="00AB0D2F"/>
    <w:rsid w:val="00AB3B3E"/>
    <w:rsid w:val="00AB6F25"/>
    <w:rsid w:val="00AC0FE5"/>
    <w:rsid w:val="00AC32F5"/>
    <w:rsid w:val="00AC34F2"/>
    <w:rsid w:val="00AC6B72"/>
    <w:rsid w:val="00AD2B9D"/>
    <w:rsid w:val="00AD6E40"/>
    <w:rsid w:val="00AD799B"/>
    <w:rsid w:val="00AE0BCF"/>
    <w:rsid w:val="00AE0C68"/>
    <w:rsid w:val="00AE1C18"/>
    <w:rsid w:val="00AE2238"/>
    <w:rsid w:val="00AE30DB"/>
    <w:rsid w:val="00AE5762"/>
    <w:rsid w:val="00AF0EC5"/>
    <w:rsid w:val="00AF4359"/>
    <w:rsid w:val="00AF6138"/>
    <w:rsid w:val="00AF62B8"/>
    <w:rsid w:val="00B00062"/>
    <w:rsid w:val="00B00A9B"/>
    <w:rsid w:val="00B05827"/>
    <w:rsid w:val="00B07418"/>
    <w:rsid w:val="00B07871"/>
    <w:rsid w:val="00B20909"/>
    <w:rsid w:val="00B22DBA"/>
    <w:rsid w:val="00B250B6"/>
    <w:rsid w:val="00B327B0"/>
    <w:rsid w:val="00B33260"/>
    <w:rsid w:val="00B3428C"/>
    <w:rsid w:val="00B40710"/>
    <w:rsid w:val="00B4225E"/>
    <w:rsid w:val="00B423CD"/>
    <w:rsid w:val="00B42D7F"/>
    <w:rsid w:val="00B43089"/>
    <w:rsid w:val="00B43BEF"/>
    <w:rsid w:val="00B4489F"/>
    <w:rsid w:val="00B4763C"/>
    <w:rsid w:val="00B54FF9"/>
    <w:rsid w:val="00B557A8"/>
    <w:rsid w:val="00B60AA0"/>
    <w:rsid w:val="00B60F62"/>
    <w:rsid w:val="00B613BA"/>
    <w:rsid w:val="00B61A98"/>
    <w:rsid w:val="00B66D19"/>
    <w:rsid w:val="00B73842"/>
    <w:rsid w:val="00B77DCF"/>
    <w:rsid w:val="00B80138"/>
    <w:rsid w:val="00B83122"/>
    <w:rsid w:val="00B87015"/>
    <w:rsid w:val="00B9106C"/>
    <w:rsid w:val="00B95790"/>
    <w:rsid w:val="00BA51B7"/>
    <w:rsid w:val="00BB2536"/>
    <w:rsid w:val="00BB69B7"/>
    <w:rsid w:val="00BC1CC7"/>
    <w:rsid w:val="00BC444B"/>
    <w:rsid w:val="00BC6820"/>
    <w:rsid w:val="00BC7B16"/>
    <w:rsid w:val="00BD40D2"/>
    <w:rsid w:val="00BD6A3A"/>
    <w:rsid w:val="00BD7EBB"/>
    <w:rsid w:val="00BD7EE4"/>
    <w:rsid w:val="00BE0724"/>
    <w:rsid w:val="00BE4AA1"/>
    <w:rsid w:val="00BE4D9A"/>
    <w:rsid w:val="00BE6A42"/>
    <w:rsid w:val="00BF11A2"/>
    <w:rsid w:val="00BF2004"/>
    <w:rsid w:val="00BF210E"/>
    <w:rsid w:val="00BF21A6"/>
    <w:rsid w:val="00BF4FC2"/>
    <w:rsid w:val="00BF5F60"/>
    <w:rsid w:val="00C008AC"/>
    <w:rsid w:val="00C008BA"/>
    <w:rsid w:val="00C010DB"/>
    <w:rsid w:val="00C0555D"/>
    <w:rsid w:val="00C059F1"/>
    <w:rsid w:val="00C07F9B"/>
    <w:rsid w:val="00C10AFE"/>
    <w:rsid w:val="00C10FF0"/>
    <w:rsid w:val="00C132D7"/>
    <w:rsid w:val="00C13490"/>
    <w:rsid w:val="00C14910"/>
    <w:rsid w:val="00C1634D"/>
    <w:rsid w:val="00C1666B"/>
    <w:rsid w:val="00C16FF1"/>
    <w:rsid w:val="00C2547D"/>
    <w:rsid w:val="00C259E4"/>
    <w:rsid w:val="00C26D09"/>
    <w:rsid w:val="00C2784B"/>
    <w:rsid w:val="00C369EF"/>
    <w:rsid w:val="00C46615"/>
    <w:rsid w:val="00C476FB"/>
    <w:rsid w:val="00C51ACD"/>
    <w:rsid w:val="00C5335E"/>
    <w:rsid w:val="00C544B7"/>
    <w:rsid w:val="00C60C8C"/>
    <w:rsid w:val="00C6313D"/>
    <w:rsid w:val="00C648B0"/>
    <w:rsid w:val="00C6719E"/>
    <w:rsid w:val="00C70E50"/>
    <w:rsid w:val="00C751B9"/>
    <w:rsid w:val="00C76DD4"/>
    <w:rsid w:val="00C80EC9"/>
    <w:rsid w:val="00C820F9"/>
    <w:rsid w:val="00C82D68"/>
    <w:rsid w:val="00C84F8B"/>
    <w:rsid w:val="00C85437"/>
    <w:rsid w:val="00C875F0"/>
    <w:rsid w:val="00C87C80"/>
    <w:rsid w:val="00C916F5"/>
    <w:rsid w:val="00C95914"/>
    <w:rsid w:val="00CA02F2"/>
    <w:rsid w:val="00CA48FA"/>
    <w:rsid w:val="00CA5937"/>
    <w:rsid w:val="00CA66E8"/>
    <w:rsid w:val="00CB1B7B"/>
    <w:rsid w:val="00CB3E4D"/>
    <w:rsid w:val="00CB49D1"/>
    <w:rsid w:val="00CB6299"/>
    <w:rsid w:val="00CB77BD"/>
    <w:rsid w:val="00CC1DF4"/>
    <w:rsid w:val="00CC314D"/>
    <w:rsid w:val="00CC7FD1"/>
    <w:rsid w:val="00CD58DA"/>
    <w:rsid w:val="00CE1DC3"/>
    <w:rsid w:val="00CE2D30"/>
    <w:rsid w:val="00CE60AD"/>
    <w:rsid w:val="00CF06F9"/>
    <w:rsid w:val="00CF0D2D"/>
    <w:rsid w:val="00CF375E"/>
    <w:rsid w:val="00CF69BB"/>
    <w:rsid w:val="00CF74B2"/>
    <w:rsid w:val="00D00278"/>
    <w:rsid w:val="00D04ABC"/>
    <w:rsid w:val="00D050A1"/>
    <w:rsid w:val="00D06EE9"/>
    <w:rsid w:val="00D0768E"/>
    <w:rsid w:val="00D07D73"/>
    <w:rsid w:val="00D13ACE"/>
    <w:rsid w:val="00D13C0D"/>
    <w:rsid w:val="00D2083E"/>
    <w:rsid w:val="00D2543E"/>
    <w:rsid w:val="00D27612"/>
    <w:rsid w:val="00D27A14"/>
    <w:rsid w:val="00D3194E"/>
    <w:rsid w:val="00D34A1B"/>
    <w:rsid w:val="00D36ED1"/>
    <w:rsid w:val="00D505AC"/>
    <w:rsid w:val="00D51050"/>
    <w:rsid w:val="00D529C3"/>
    <w:rsid w:val="00D53B7A"/>
    <w:rsid w:val="00D600F4"/>
    <w:rsid w:val="00D61654"/>
    <w:rsid w:val="00D61865"/>
    <w:rsid w:val="00D641D2"/>
    <w:rsid w:val="00D656C5"/>
    <w:rsid w:val="00D663EA"/>
    <w:rsid w:val="00D76534"/>
    <w:rsid w:val="00D823C7"/>
    <w:rsid w:val="00D85483"/>
    <w:rsid w:val="00D854D5"/>
    <w:rsid w:val="00D8740A"/>
    <w:rsid w:val="00D9098F"/>
    <w:rsid w:val="00D92712"/>
    <w:rsid w:val="00DA13D4"/>
    <w:rsid w:val="00DA1873"/>
    <w:rsid w:val="00DA1D8B"/>
    <w:rsid w:val="00DB2CCD"/>
    <w:rsid w:val="00DB37F3"/>
    <w:rsid w:val="00DB3C2C"/>
    <w:rsid w:val="00DB6635"/>
    <w:rsid w:val="00DC0B08"/>
    <w:rsid w:val="00DC3D43"/>
    <w:rsid w:val="00DC4217"/>
    <w:rsid w:val="00DC64EF"/>
    <w:rsid w:val="00DD2F39"/>
    <w:rsid w:val="00DD6737"/>
    <w:rsid w:val="00DE1801"/>
    <w:rsid w:val="00DE2D19"/>
    <w:rsid w:val="00DE7AB7"/>
    <w:rsid w:val="00DF15F4"/>
    <w:rsid w:val="00E02C56"/>
    <w:rsid w:val="00E02DC2"/>
    <w:rsid w:val="00E037FF"/>
    <w:rsid w:val="00E11E93"/>
    <w:rsid w:val="00E13677"/>
    <w:rsid w:val="00E14008"/>
    <w:rsid w:val="00E14C23"/>
    <w:rsid w:val="00E21667"/>
    <w:rsid w:val="00E22E40"/>
    <w:rsid w:val="00E234DE"/>
    <w:rsid w:val="00E23FA9"/>
    <w:rsid w:val="00E256F1"/>
    <w:rsid w:val="00E25DA1"/>
    <w:rsid w:val="00E3051A"/>
    <w:rsid w:val="00E31078"/>
    <w:rsid w:val="00E350C4"/>
    <w:rsid w:val="00E4018E"/>
    <w:rsid w:val="00E40755"/>
    <w:rsid w:val="00E40FE7"/>
    <w:rsid w:val="00E43EAD"/>
    <w:rsid w:val="00E50110"/>
    <w:rsid w:val="00E5057A"/>
    <w:rsid w:val="00E50AA2"/>
    <w:rsid w:val="00E51C9C"/>
    <w:rsid w:val="00E52263"/>
    <w:rsid w:val="00E5292E"/>
    <w:rsid w:val="00E55825"/>
    <w:rsid w:val="00E665B1"/>
    <w:rsid w:val="00E713A0"/>
    <w:rsid w:val="00E71DA8"/>
    <w:rsid w:val="00E72014"/>
    <w:rsid w:val="00E77231"/>
    <w:rsid w:val="00E775EF"/>
    <w:rsid w:val="00E85B8C"/>
    <w:rsid w:val="00E86C66"/>
    <w:rsid w:val="00E87265"/>
    <w:rsid w:val="00E92647"/>
    <w:rsid w:val="00E93C56"/>
    <w:rsid w:val="00E94F86"/>
    <w:rsid w:val="00E96806"/>
    <w:rsid w:val="00E97705"/>
    <w:rsid w:val="00EA220A"/>
    <w:rsid w:val="00EA3ABB"/>
    <w:rsid w:val="00EB134D"/>
    <w:rsid w:val="00EB18DD"/>
    <w:rsid w:val="00EB21DA"/>
    <w:rsid w:val="00EB51AE"/>
    <w:rsid w:val="00EB7F74"/>
    <w:rsid w:val="00EC1D22"/>
    <w:rsid w:val="00EC34BA"/>
    <w:rsid w:val="00EC48FE"/>
    <w:rsid w:val="00EC6318"/>
    <w:rsid w:val="00EC73F6"/>
    <w:rsid w:val="00ED0994"/>
    <w:rsid w:val="00ED2983"/>
    <w:rsid w:val="00ED33AC"/>
    <w:rsid w:val="00ED39BA"/>
    <w:rsid w:val="00ED39FB"/>
    <w:rsid w:val="00ED3DBF"/>
    <w:rsid w:val="00ED6C2B"/>
    <w:rsid w:val="00EE01A3"/>
    <w:rsid w:val="00EE29E0"/>
    <w:rsid w:val="00EE34BB"/>
    <w:rsid w:val="00EE44D4"/>
    <w:rsid w:val="00EF06BE"/>
    <w:rsid w:val="00EF090B"/>
    <w:rsid w:val="00EF173E"/>
    <w:rsid w:val="00EF1862"/>
    <w:rsid w:val="00EF3520"/>
    <w:rsid w:val="00EF63E0"/>
    <w:rsid w:val="00F004E5"/>
    <w:rsid w:val="00F015C1"/>
    <w:rsid w:val="00F03098"/>
    <w:rsid w:val="00F04FE9"/>
    <w:rsid w:val="00F0690A"/>
    <w:rsid w:val="00F07734"/>
    <w:rsid w:val="00F07A64"/>
    <w:rsid w:val="00F115B7"/>
    <w:rsid w:val="00F128D4"/>
    <w:rsid w:val="00F155C9"/>
    <w:rsid w:val="00F20D63"/>
    <w:rsid w:val="00F21067"/>
    <w:rsid w:val="00F23787"/>
    <w:rsid w:val="00F25334"/>
    <w:rsid w:val="00F25A39"/>
    <w:rsid w:val="00F30889"/>
    <w:rsid w:val="00F35568"/>
    <w:rsid w:val="00F364A8"/>
    <w:rsid w:val="00F37D28"/>
    <w:rsid w:val="00F406FE"/>
    <w:rsid w:val="00F40CFC"/>
    <w:rsid w:val="00F41818"/>
    <w:rsid w:val="00F42243"/>
    <w:rsid w:val="00F427B8"/>
    <w:rsid w:val="00F443A5"/>
    <w:rsid w:val="00F45E1F"/>
    <w:rsid w:val="00F50151"/>
    <w:rsid w:val="00F52227"/>
    <w:rsid w:val="00F54D57"/>
    <w:rsid w:val="00F55515"/>
    <w:rsid w:val="00F56677"/>
    <w:rsid w:val="00F621C8"/>
    <w:rsid w:val="00F629A0"/>
    <w:rsid w:val="00F65C34"/>
    <w:rsid w:val="00F65EAF"/>
    <w:rsid w:val="00F75487"/>
    <w:rsid w:val="00F82ABD"/>
    <w:rsid w:val="00F8677A"/>
    <w:rsid w:val="00F90AB8"/>
    <w:rsid w:val="00F93246"/>
    <w:rsid w:val="00FA01E1"/>
    <w:rsid w:val="00FA445C"/>
    <w:rsid w:val="00FA6400"/>
    <w:rsid w:val="00FB08B8"/>
    <w:rsid w:val="00FB0ABC"/>
    <w:rsid w:val="00FB3081"/>
    <w:rsid w:val="00FB42F8"/>
    <w:rsid w:val="00FB4E85"/>
    <w:rsid w:val="00FB68A9"/>
    <w:rsid w:val="00FC3742"/>
    <w:rsid w:val="00FC78CC"/>
    <w:rsid w:val="00FD002B"/>
    <w:rsid w:val="00FD2B1F"/>
    <w:rsid w:val="00FD3190"/>
    <w:rsid w:val="00FD501B"/>
    <w:rsid w:val="00FD6651"/>
    <w:rsid w:val="00FD6659"/>
    <w:rsid w:val="00FE439D"/>
    <w:rsid w:val="00FE6D8F"/>
    <w:rsid w:val="00FE7F8E"/>
    <w:rsid w:val="00FF2D51"/>
    <w:rsid w:val="00FF2F78"/>
    <w:rsid w:val="00FF3955"/>
    <w:rsid w:val="00FF40B4"/>
    <w:rsid w:val="00FF4F36"/>
    <w:rsid w:val="00FF5D59"/>
    <w:rsid w:val="00FF7264"/>
    <w:rsid w:val="0117276C"/>
    <w:rsid w:val="012E35E1"/>
    <w:rsid w:val="013E5C36"/>
    <w:rsid w:val="021226B6"/>
    <w:rsid w:val="02D74383"/>
    <w:rsid w:val="03192C8A"/>
    <w:rsid w:val="032916A8"/>
    <w:rsid w:val="03534D29"/>
    <w:rsid w:val="0365283B"/>
    <w:rsid w:val="03667672"/>
    <w:rsid w:val="043D09D3"/>
    <w:rsid w:val="048A5268"/>
    <w:rsid w:val="049A0A97"/>
    <w:rsid w:val="051163F8"/>
    <w:rsid w:val="05C814D1"/>
    <w:rsid w:val="05D15902"/>
    <w:rsid w:val="05EE658F"/>
    <w:rsid w:val="061558B5"/>
    <w:rsid w:val="06440CF7"/>
    <w:rsid w:val="071D3815"/>
    <w:rsid w:val="08964B56"/>
    <w:rsid w:val="09DE728F"/>
    <w:rsid w:val="0A0F6E57"/>
    <w:rsid w:val="0A781607"/>
    <w:rsid w:val="0A8A7670"/>
    <w:rsid w:val="0A9B72C5"/>
    <w:rsid w:val="0AA52854"/>
    <w:rsid w:val="0AFC7849"/>
    <w:rsid w:val="0B233797"/>
    <w:rsid w:val="0B922A47"/>
    <w:rsid w:val="0C544CC6"/>
    <w:rsid w:val="0D2458CF"/>
    <w:rsid w:val="0E322307"/>
    <w:rsid w:val="0F1B13BD"/>
    <w:rsid w:val="0F3D5FF2"/>
    <w:rsid w:val="0F4F680A"/>
    <w:rsid w:val="0FA809B1"/>
    <w:rsid w:val="0FCC178B"/>
    <w:rsid w:val="108D270B"/>
    <w:rsid w:val="116A6321"/>
    <w:rsid w:val="11704145"/>
    <w:rsid w:val="11883158"/>
    <w:rsid w:val="146C23B9"/>
    <w:rsid w:val="14C90022"/>
    <w:rsid w:val="155E4341"/>
    <w:rsid w:val="15AC5329"/>
    <w:rsid w:val="15C62607"/>
    <w:rsid w:val="15CD6791"/>
    <w:rsid w:val="164B0DC0"/>
    <w:rsid w:val="16732CAA"/>
    <w:rsid w:val="169C0AEA"/>
    <w:rsid w:val="16D21699"/>
    <w:rsid w:val="16EB52F6"/>
    <w:rsid w:val="16F9627B"/>
    <w:rsid w:val="172B72E0"/>
    <w:rsid w:val="17602B90"/>
    <w:rsid w:val="17AD11DC"/>
    <w:rsid w:val="17BD0282"/>
    <w:rsid w:val="18AB589F"/>
    <w:rsid w:val="194D7F07"/>
    <w:rsid w:val="19667E4D"/>
    <w:rsid w:val="19CD2003"/>
    <w:rsid w:val="1A01163E"/>
    <w:rsid w:val="1A805109"/>
    <w:rsid w:val="1AA5268D"/>
    <w:rsid w:val="1AC43AD7"/>
    <w:rsid w:val="1ACB05A1"/>
    <w:rsid w:val="1AF33595"/>
    <w:rsid w:val="1B030EF4"/>
    <w:rsid w:val="1B1762CA"/>
    <w:rsid w:val="1B316B3F"/>
    <w:rsid w:val="1BB10F79"/>
    <w:rsid w:val="1C2741A4"/>
    <w:rsid w:val="1C980608"/>
    <w:rsid w:val="1EB20674"/>
    <w:rsid w:val="1EBB0A1A"/>
    <w:rsid w:val="1EF20DC2"/>
    <w:rsid w:val="1F5E481A"/>
    <w:rsid w:val="1F980D5B"/>
    <w:rsid w:val="1FA807DA"/>
    <w:rsid w:val="1FBD78B3"/>
    <w:rsid w:val="20336219"/>
    <w:rsid w:val="204F7DBE"/>
    <w:rsid w:val="20600C86"/>
    <w:rsid w:val="20621872"/>
    <w:rsid w:val="21A063C0"/>
    <w:rsid w:val="21E03575"/>
    <w:rsid w:val="22613D04"/>
    <w:rsid w:val="22AF2011"/>
    <w:rsid w:val="239128BE"/>
    <w:rsid w:val="243B1710"/>
    <w:rsid w:val="24902CE9"/>
    <w:rsid w:val="24C073D9"/>
    <w:rsid w:val="24FD176F"/>
    <w:rsid w:val="25607032"/>
    <w:rsid w:val="25842E58"/>
    <w:rsid w:val="25DF56C4"/>
    <w:rsid w:val="260B2992"/>
    <w:rsid w:val="26146E8F"/>
    <w:rsid w:val="26190DEA"/>
    <w:rsid w:val="263C4FCD"/>
    <w:rsid w:val="26DA6E2E"/>
    <w:rsid w:val="28E411DD"/>
    <w:rsid w:val="296C6A09"/>
    <w:rsid w:val="2AA36F32"/>
    <w:rsid w:val="2AEB656A"/>
    <w:rsid w:val="2B3C3AEC"/>
    <w:rsid w:val="2C11118B"/>
    <w:rsid w:val="2C2D28DF"/>
    <w:rsid w:val="2C3456FF"/>
    <w:rsid w:val="2E125FDD"/>
    <w:rsid w:val="2E211ABB"/>
    <w:rsid w:val="2E5D1376"/>
    <w:rsid w:val="2F1C72B3"/>
    <w:rsid w:val="2FD12BBB"/>
    <w:rsid w:val="301A68C5"/>
    <w:rsid w:val="309A37A2"/>
    <w:rsid w:val="30AA0214"/>
    <w:rsid w:val="30C73093"/>
    <w:rsid w:val="30ED0422"/>
    <w:rsid w:val="3155009E"/>
    <w:rsid w:val="31613342"/>
    <w:rsid w:val="32756AC6"/>
    <w:rsid w:val="34903D23"/>
    <w:rsid w:val="34E01A70"/>
    <w:rsid w:val="352C5D76"/>
    <w:rsid w:val="35795CC4"/>
    <w:rsid w:val="35B208FC"/>
    <w:rsid w:val="35DC154A"/>
    <w:rsid w:val="36350B04"/>
    <w:rsid w:val="369C3B32"/>
    <w:rsid w:val="36A14A74"/>
    <w:rsid w:val="36D7508C"/>
    <w:rsid w:val="36E038D3"/>
    <w:rsid w:val="38276F78"/>
    <w:rsid w:val="38725D98"/>
    <w:rsid w:val="38F52707"/>
    <w:rsid w:val="39294390"/>
    <w:rsid w:val="39584D99"/>
    <w:rsid w:val="39994218"/>
    <w:rsid w:val="3A2C33A5"/>
    <w:rsid w:val="3AD25995"/>
    <w:rsid w:val="3BE62FA0"/>
    <w:rsid w:val="3C216B07"/>
    <w:rsid w:val="3C3470D7"/>
    <w:rsid w:val="3C3A5265"/>
    <w:rsid w:val="3C412126"/>
    <w:rsid w:val="3C7808EE"/>
    <w:rsid w:val="3D1556F5"/>
    <w:rsid w:val="3D700A49"/>
    <w:rsid w:val="3D716472"/>
    <w:rsid w:val="3DBD269B"/>
    <w:rsid w:val="3DBE1161"/>
    <w:rsid w:val="3E9628F4"/>
    <w:rsid w:val="3EBA1B4F"/>
    <w:rsid w:val="3EBB6036"/>
    <w:rsid w:val="3F18550B"/>
    <w:rsid w:val="3F356CA1"/>
    <w:rsid w:val="3F4662DC"/>
    <w:rsid w:val="3F5818E6"/>
    <w:rsid w:val="3FB6602D"/>
    <w:rsid w:val="3FC55833"/>
    <w:rsid w:val="3FEA3796"/>
    <w:rsid w:val="40791380"/>
    <w:rsid w:val="41142AED"/>
    <w:rsid w:val="413F12BE"/>
    <w:rsid w:val="416829BC"/>
    <w:rsid w:val="416C0ADB"/>
    <w:rsid w:val="41C327C3"/>
    <w:rsid w:val="42052A51"/>
    <w:rsid w:val="42420F25"/>
    <w:rsid w:val="43C573C5"/>
    <w:rsid w:val="4436700B"/>
    <w:rsid w:val="447334B4"/>
    <w:rsid w:val="44946931"/>
    <w:rsid w:val="45A87810"/>
    <w:rsid w:val="45EC2D53"/>
    <w:rsid w:val="46FF63EA"/>
    <w:rsid w:val="473F697E"/>
    <w:rsid w:val="47547C8B"/>
    <w:rsid w:val="47FE7C1E"/>
    <w:rsid w:val="48616D00"/>
    <w:rsid w:val="48A32784"/>
    <w:rsid w:val="48B43BBD"/>
    <w:rsid w:val="48EA273D"/>
    <w:rsid w:val="49944E39"/>
    <w:rsid w:val="49B1453A"/>
    <w:rsid w:val="4A415527"/>
    <w:rsid w:val="4A963684"/>
    <w:rsid w:val="4AAC1F66"/>
    <w:rsid w:val="4B9A7A86"/>
    <w:rsid w:val="4C5514C5"/>
    <w:rsid w:val="4C8B1BCA"/>
    <w:rsid w:val="4C905276"/>
    <w:rsid w:val="4CEC545D"/>
    <w:rsid w:val="4CEF2DC8"/>
    <w:rsid w:val="4DDA24BF"/>
    <w:rsid w:val="4DF21723"/>
    <w:rsid w:val="4EDE5EDB"/>
    <w:rsid w:val="4F495A4B"/>
    <w:rsid w:val="4FB1756B"/>
    <w:rsid w:val="4FE452E8"/>
    <w:rsid w:val="50991683"/>
    <w:rsid w:val="51B56476"/>
    <w:rsid w:val="52142CBA"/>
    <w:rsid w:val="52204135"/>
    <w:rsid w:val="52294F23"/>
    <w:rsid w:val="52396DC4"/>
    <w:rsid w:val="52873E03"/>
    <w:rsid w:val="52910E4F"/>
    <w:rsid w:val="53B4545D"/>
    <w:rsid w:val="53CE2BDA"/>
    <w:rsid w:val="53D21C58"/>
    <w:rsid w:val="53EE5EEB"/>
    <w:rsid w:val="546474C0"/>
    <w:rsid w:val="558034C9"/>
    <w:rsid w:val="559D1C70"/>
    <w:rsid w:val="55A53779"/>
    <w:rsid w:val="56323819"/>
    <w:rsid w:val="56602454"/>
    <w:rsid w:val="568714CE"/>
    <w:rsid w:val="56F364CD"/>
    <w:rsid w:val="576873B2"/>
    <w:rsid w:val="57A777B2"/>
    <w:rsid w:val="57B44C5E"/>
    <w:rsid w:val="57E579F3"/>
    <w:rsid w:val="57F23E68"/>
    <w:rsid w:val="57FE73D7"/>
    <w:rsid w:val="580E5C39"/>
    <w:rsid w:val="584839EF"/>
    <w:rsid w:val="58781A1B"/>
    <w:rsid w:val="592E7409"/>
    <w:rsid w:val="59C06909"/>
    <w:rsid w:val="5A6818C8"/>
    <w:rsid w:val="5B346A38"/>
    <w:rsid w:val="5B5D2252"/>
    <w:rsid w:val="5BB306F9"/>
    <w:rsid w:val="5D833611"/>
    <w:rsid w:val="5DDC7FDE"/>
    <w:rsid w:val="5DE257E6"/>
    <w:rsid w:val="5DFF039B"/>
    <w:rsid w:val="5E1E2ACE"/>
    <w:rsid w:val="5E4B0FA6"/>
    <w:rsid w:val="5EC135B8"/>
    <w:rsid w:val="60030ED6"/>
    <w:rsid w:val="6008725C"/>
    <w:rsid w:val="60756877"/>
    <w:rsid w:val="60990DEC"/>
    <w:rsid w:val="61366E39"/>
    <w:rsid w:val="62B72E38"/>
    <w:rsid w:val="638B50EF"/>
    <w:rsid w:val="64476B0B"/>
    <w:rsid w:val="64F04C2B"/>
    <w:rsid w:val="65B6769B"/>
    <w:rsid w:val="66235C92"/>
    <w:rsid w:val="66761BF9"/>
    <w:rsid w:val="66BE423A"/>
    <w:rsid w:val="67116D8D"/>
    <w:rsid w:val="671C04B8"/>
    <w:rsid w:val="6737489B"/>
    <w:rsid w:val="67563D37"/>
    <w:rsid w:val="684315A5"/>
    <w:rsid w:val="686E467C"/>
    <w:rsid w:val="686F0D7D"/>
    <w:rsid w:val="68772903"/>
    <w:rsid w:val="688354DF"/>
    <w:rsid w:val="688B15BD"/>
    <w:rsid w:val="68CB70B2"/>
    <w:rsid w:val="69071D0D"/>
    <w:rsid w:val="6B0C57E8"/>
    <w:rsid w:val="6B2D3A91"/>
    <w:rsid w:val="6B413622"/>
    <w:rsid w:val="6B5C2599"/>
    <w:rsid w:val="6B82368B"/>
    <w:rsid w:val="6BED3E1E"/>
    <w:rsid w:val="6C4774EB"/>
    <w:rsid w:val="6C7132E2"/>
    <w:rsid w:val="6D48513C"/>
    <w:rsid w:val="6E0A03B7"/>
    <w:rsid w:val="6E552A5D"/>
    <w:rsid w:val="6E5A4BA0"/>
    <w:rsid w:val="6EC40A86"/>
    <w:rsid w:val="6EDC6006"/>
    <w:rsid w:val="6EF530A1"/>
    <w:rsid w:val="6F336CF6"/>
    <w:rsid w:val="6F5D348E"/>
    <w:rsid w:val="6FA41F12"/>
    <w:rsid w:val="70491795"/>
    <w:rsid w:val="70777D81"/>
    <w:rsid w:val="70A82022"/>
    <w:rsid w:val="718650E1"/>
    <w:rsid w:val="726F61E9"/>
    <w:rsid w:val="72910F33"/>
    <w:rsid w:val="731C099E"/>
    <w:rsid w:val="73C0168D"/>
    <w:rsid w:val="747A6854"/>
    <w:rsid w:val="748F795E"/>
    <w:rsid w:val="74FC7077"/>
    <w:rsid w:val="75AB1A23"/>
    <w:rsid w:val="75CA62BE"/>
    <w:rsid w:val="76842052"/>
    <w:rsid w:val="76DA0A8F"/>
    <w:rsid w:val="771B5C8A"/>
    <w:rsid w:val="786540DE"/>
    <w:rsid w:val="78FA50A6"/>
    <w:rsid w:val="79233ACE"/>
    <w:rsid w:val="79435E61"/>
    <w:rsid w:val="794C5FB4"/>
    <w:rsid w:val="7999110D"/>
    <w:rsid w:val="79C60D0A"/>
    <w:rsid w:val="79F22AA4"/>
    <w:rsid w:val="7A1E3696"/>
    <w:rsid w:val="7B2F6297"/>
    <w:rsid w:val="7C9E283A"/>
    <w:rsid w:val="7CB95F38"/>
    <w:rsid w:val="7CD74B14"/>
    <w:rsid w:val="7CE93390"/>
    <w:rsid w:val="7D7F0C2F"/>
    <w:rsid w:val="7DD821D0"/>
    <w:rsid w:val="7E4C036A"/>
    <w:rsid w:val="7EFD1D3B"/>
    <w:rsid w:val="7F367F2C"/>
    <w:rsid w:val="7FA53D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autoRedefine/>
    <w:qFormat/>
    <w:uiPriority w:val="0"/>
    <w:pPr>
      <w:jc w:val="left"/>
    </w:pPr>
  </w:style>
  <w:style w:type="paragraph" w:styleId="3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20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4"/>
    <w:autoRedefine/>
    <w:qFormat/>
    <w:uiPriority w:val="0"/>
    <w:rPr>
      <w:b/>
      <w:bCs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autoRedefine/>
    <w:qFormat/>
    <w:uiPriority w:val="99"/>
    <w:rPr>
      <w:sz w:val="21"/>
      <w:szCs w:val="21"/>
    </w:rPr>
  </w:style>
  <w:style w:type="character" w:styleId="13">
    <w:name w:val="footnote reference"/>
    <w:autoRedefine/>
    <w:qFormat/>
    <w:uiPriority w:val="0"/>
    <w:rPr>
      <w:vertAlign w:val="superscript"/>
    </w:rPr>
  </w:style>
  <w:style w:type="character" w:customStyle="1" w:styleId="14">
    <w:name w:val="批注主题 Char"/>
    <w:link w:val="8"/>
    <w:autoRedefine/>
    <w:qFormat/>
    <w:uiPriority w:val="0"/>
    <w:rPr>
      <w:b/>
      <w:bCs/>
      <w:kern w:val="2"/>
      <w:sz w:val="21"/>
      <w:szCs w:val="24"/>
    </w:rPr>
  </w:style>
  <w:style w:type="character" w:customStyle="1" w:styleId="15">
    <w:name w:val="批注文字 字符"/>
    <w:autoRedefine/>
    <w:semiHidden/>
    <w:qFormat/>
    <w:uiPriority w:val="99"/>
    <w:rPr>
      <w:kern w:val="2"/>
      <w:sz w:val="21"/>
    </w:rPr>
  </w:style>
  <w:style w:type="character" w:customStyle="1" w:styleId="16">
    <w:name w:val="脚注文本 Char1"/>
    <w:autoRedefine/>
    <w:qFormat/>
    <w:uiPriority w:val="0"/>
    <w:rPr>
      <w:kern w:val="2"/>
      <w:sz w:val="18"/>
      <w:szCs w:val="18"/>
    </w:rPr>
  </w:style>
  <w:style w:type="character" w:customStyle="1" w:styleId="17">
    <w:name w:val="批注文字 Char"/>
    <w:link w:val="2"/>
    <w:autoRedefine/>
    <w:qFormat/>
    <w:uiPriority w:val="0"/>
    <w:rPr>
      <w:kern w:val="2"/>
      <w:sz w:val="21"/>
      <w:szCs w:val="24"/>
    </w:rPr>
  </w:style>
  <w:style w:type="character" w:customStyle="1" w:styleId="18">
    <w:name w:val="页脚 Char"/>
    <w:link w:val="4"/>
    <w:autoRedefine/>
    <w:qFormat/>
    <w:uiPriority w:val="99"/>
    <w:rPr>
      <w:kern w:val="2"/>
      <w:sz w:val="18"/>
      <w:szCs w:val="18"/>
    </w:rPr>
  </w:style>
  <w:style w:type="character" w:customStyle="1" w:styleId="19">
    <w:name w:val="批注框文本 Char"/>
    <w:link w:val="3"/>
    <w:autoRedefine/>
    <w:qFormat/>
    <w:uiPriority w:val="0"/>
    <w:rPr>
      <w:kern w:val="2"/>
      <w:sz w:val="18"/>
      <w:szCs w:val="18"/>
    </w:rPr>
  </w:style>
  <w:style w:type="character" w:customStyle="1" w:styleId="20">
    <w:name w:val="脚注文本 Char"/>
    <w:link w:val="6"/>
    <w:autoRedefine/>
    <w:qFormat/>
    <w:uiPriority w:val="0"/>
    <w:rPr>
      <w:kern w:val="2"/>
      <w:sz w:val="18"/>
      <w:szCs w:val="18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22">
    <w:name w:val="Level 1"/>
    <w:autoRedefine/>
    <w:qFormat/>
    <w:uiPriority w:val="99"/>
    <w:pPr>
      <w:widowControl w:val="0"/>
      <w:ind w:left="720"/>
      <w:jc w:val="both"/>
    </w:pPr>
    <w:rPr>
      <w:rFonts w:ascii="Times New Roman" w:hAnsi="Times New Roman" w:eastAsia="PMingLiU" w:cs="Times New Roman"/>
      <w:sz w:val="24"/>
      <w:lang w:val="en-US" w:eastAsia="en-US" w:bidi="ar-SA"/>
    </w:rPr>
  </w:style>
  <w:style w:type="character" w:customStyle="1" w:styleId="23">
    <w:name w:val="fontstyle11"/>
    <w:basedOn w:val="11"/>
    <w:autoRedefine/>
    <w:qFormat/>
    <w:uiPriority w:val="0"/>
    <w:rPr>
      <w:rFonts w:ascii="MicrosoftYaHei" w:hAnsi="MicrosoftYaHei" w:eastAsia="MicrosoftYaHei" w:cs="MicrosoftYaHei"/>
      <w:color w:val="00000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E67BB-B45E-43E8-B365-45251AE52D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pc</Company>
  <Pages>2</Pages>
  <Words>800</Words>
  <Characters>808</Characters>
  <Lines>50</Lines>
  <Paragraphs>14</Paragraphs>
  <TotalTime>14</TotalTime>
  <ScaleCrop>false</ScaleCrop>
  <LinksUpToDate>false</LinksUpToDate>
  <CharactersWithSpaces>1042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2012-06-15T06:51:00Z</dcterms:created>
  <dc:creator>pc</dc:creator>
  <cp:lastModifiedBy>♡♡ </cp:lastModifiedBy>
  <cp:lastPrinted>2023-12-21T03:02:00Z</cp:lastPrinted>
  <dcterms:modified xsi:type="dcterms:W3CDTF">2025-06-19T01:08:20Z</dcterms:modified>
  <dc:title>编号：AF／SQ-02/01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1344D3EA5D4F4E66B4D3AA1A55CF960E</vt:lpwstr>
  </property>
  <property fmtid="{D5CDD505-2E9C-101B-9397-08002B2CF9AE}" pid="4" name="KSOTemplateDocerSaveRecord">
    <vt:lpwstr>eyJoZGlkIjoiMTk3YTg4MDA0MjFlMTc3ODdiNjE4MWQ0Y2YwNWRkNDYiLCJ1c2VySWQiOiIyNzYyNTgwNDYifQ==</vt:lpwstr>
  </property>
</Properties>
</file>